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BA72B" w14:textId="67171E4D" w:rsidR="00B158C7" w:rsidRPr="00801B1C" w:rsidRDefault="00B158C7" w:rsidP="00B158C7">
      <w:pPr>
        <w:rPr>
          <w:rFonts w:ascii="Source Sans Pro" w:hAnsi="Source Sans Pro"/>
          <w:lang w:val="es-ES"/>
        </w:rPr>
      </w:pPr>
    </w:p>
    <w:tbl>
      <w:tblPr>
        <w:tblpPr w:leftFromText="187" w:rightFromText="187" w:vertAnchor="page" w:horzAnchor="margin" w:tblpY="3751"/>
        <w:tblW w:w="5000" w:type="pct"/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4584"/>
        <w:gridCol w:w="3358"/>
        <w:gridCol w:w="2524"/>
      </w:tblGrid>
      <w:tr w:rsidR="00B158C7" w:rsidRPr="00801B1C" w14:paraId="362948CF" w14:textId="77777777" w:rsidTr="44B734B8">
        <w:tc>
          <w:tcPr>
            <w:tcW w:w="4346" w:type="dxa"/>
            <w:tcBorders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vAlign w:val="center"/>
          </w:tcPr>
          <w:p w14:paraId="30A8E394" w14:textId="73B76428" w:rsidR="00B158C7" w:rsidRPr="00801B1C" w:rsidRDefault="00743842" w:rsidP="0020574A">
            <w:pPr>
              <w:pStyle w:val="Sinespaciado"/>
              <w:rPr>
                <w:rFonts w:ascii="Source Sans Pro" w:eastAsia="Times New Roman" w:hAnsi="Source Sans Pro"/>
                <w:sz w:val="76"/>
                <w:szCs w:val="72"/>
              </w:rPr>
            </w:pPr>
            <w:r>
              <w:rPr>
                <w:rFonts w:ascii="Source Sans Pro" w:eastAsia="Times New Roman" w:hAnsi="Source Sans Pro"/>
                <w:sz w:val="72"/>
                <w:szCs w:val="72"/>
              </w:rPr>
              <w:t>Cu</w:t>
            </w:r>
            <w:r w:rsidR="0020574A" w:rsidRPr="00801B1C">
              <w:rPr>
                <w:rFonts w:ascii="Source Sans Pro" w:eastAsia="Times New Roman" w:hAnsi="Source Sans Pro"/>
                <w:sz w:val="72"/>
                <w:szCs w:val="72"/>
              </w:rPr>
              <w:t>estion</w:t>
            </w:r>
            <w:r w:rsidR="00F1066F">
              <w:rPr>
                <w:rFonts w:ascii="Source Sans Pro" w:eastAsia="Times New Roman" w:hAnsi="Source Sans Pro"/>
                <w:sz w:val="72"/>
                <w:szCs w:val="72"/>
              </w:rPr>
              <w:t>a</w:t>
            </w:r>
            <w:r w:rsidR="0020574A" w:rsidRPr="00801B1C">
              <w:rPr>
                <w:rFonts w:ascii="Source Sans Pro" w:eastAsia="Times New Roman" w:hAnsi="Source Sans Pro"/>
                <w:sz w:val="72"/>
                <w:szCs w:val="72"/>
              </w:rPr>
              <w:t xml:space="preserve">rio </w:t>
            </w:r>
            <w:r w:rsidR="00B158C7" w:rsidRPr="00801B1C">
              <w:rPr>
                <w:rFonts w:ascii="Source Sans Pro" w:eastAsia="Times New Roman" w:hAnsi="Source Sans Pro"/>
                <w:sz w:val="72"/>
                <w:szCs w:val="72"/>
              </w:rPr>
              <w:t xml:space="preserve">Casos de </w:t>
            </w:r>
            <w:r>
              <w:rPr>
                <w:rFonts w:ascii="Source Sans Pro" w:eastAsia="Times New Roman" w:hAnsi="Source Sans Pro"/>
                <w:sz w:val="72"/>
                <w:szCs w:val="72"/>
              </w:rPr>
              <w:t>Éxito</w:t>
            </w:r>
          </w:p>
        </w:tc>
        <w:tc>
          <w:tcPr>
            <w:tcW w:w="5577" w:type="dxa"/>
            <w:gridSpan w:val="2"/>
            <w:tcBorders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5A2F7F21" w14:textId="77777777" w:rsidR="00B158C7" w:rsidRPr="00801B1C" w:rsidRDefault="00B158C7" w:rsidP="00B158C7">
            <w:pPr>
              <w:pStyle w:val="Sinespaciado"/>
              <w:rPr>
                <w:rFonts w:ascii="Source Sans Pro" w:eastAsia="Times New Roman" w:hAnsi="Source Sans Pro"/>
                <w:sz w:val="36"/>
                <w:szCs w:val="36"/>
              </w:rPr>
            </w:pPr>
          </w:p>
          <w:p w14:paraId="6B2CF113" w14:textId="61C889E8" w:rsidR="00B158C7" w:rsidRPr="00801B1C" w:rsidRDefault="00B158C7" w:rsidP="44B734B8">
            <w:pPr>
              <w:pStyle w:val="Sinespaciado"/>
              <w:rPr>
                <w:rFonts w:ascii="Source Sans Pro" w:hAnsi="Source Sans Pro"/>
                <w:color w:val="F48251"/>
                <w:sz w:val="180"/>
                <w:szCs w:val="180"/>
                <w:lang w:val="es-ES"/>
              </w:rPr>
            </w:pPr>
            <w:r w:rsidRPr="44B734B8">
              <w:rPr>
                <w:rFonts w:ascii="Source Sans Pro" w:hAnsi="Source Sans Pro"/>
                <w:color w:val="F48251"/>
                <w:sz w:val="180"/>
                <w:szCs w:val="180"/>
                <w:lang w:val="es-ES"/>
              </w:rPr>
              <w:t>20</w:t>
            </w:r>
            <w:r w:rsidR="00A71FBE" w:rsidRPr="44B734B8">
              <w:rPr>
                <w:rFonts w:ascii="Source Sans Pro" w:hAnsi="Source Sans Pro"/>
                <w:color w:val="F48251"/>
                <w:sz w:val="180"/>
                <w:szCs w:val="180"/>
                <w:lang w:val="es-ES"/>
              </w:rPr>
              <w:t>2</w:t>
            </w:r>
            <w:r w:rsidR="00801B1C" w:rsidRPr="44B734B8">
              <w:rPr>
                <w:rFonts w:ascii="Source Sans Pro" w:hAnsi="Source Sans Pro"/>
                <w:color w:val="F48251"/>
                <w:sz w:val="180"/>
                <w:szCs w:val="180"/>
                <w:lang w:val="es-ES"/>
              </w:rPr>
              <w:t>2</w:t>
            </w:r>
          </w:p>
        </w:tc>
      </w:tr>
      <w:tr w:rsidR="00B158C7" w:rsidRPr="00801B1C" w14:paraId="1F73D2D9" w14:textId="77777777" w:rsidTr="44B734B8">
        <w:tc>
          <w:tcPr>
            <w:tcW w:w="7530" w:type="dxa"/>
            <w:gridSpan w:val="2"/>
            <w:tcBorders>
              <w:top w:val="single" w:sz="18" w:space="0" w:color="808080" w:themeColor="background1" w:themeShade="80"/>
            </w:tcBorders>
            <w:vAlign w:val="center"/>
          </w:tcPr>
          <w:p w14:paraId="68DAFE0B" w14:textId="5DF1D71D" w:rsidR="00B158C7" w:rsidRPr="00801B1C" w:rsidRDefault="00B158C7" w:rsidP="0020574A">
            <w:pPr>
              <w:pStyle w:val="Sinespaciado"/>
              <w:rPr>
                <w:rFonts w:ascii="Source Sans Pro" w:hAnsi="Source Sans Pro"/>
              </w:rPr>
            </w:pPr>
          </w:p>
        </w:tc>
        <w:tc>
          <w:tcPr>
            <w:tcW w:w="2393" w:type="dxa"/>
            <w:tcBorders>
              <w:top w:val="single" w:sz="18" w:space="0" w:color="808080" w:themeColor="background1" w:themeShade="80"/>
            </w:tcBorders>
            <w:vAlign w:val="center"/>
          </w:tcPr>
          <w:p w14:paraId="3450EBD3" w14:textId="77777777" w:rsidR="00B158C7" w:rsidRPr="00801B1C" w:rsidRDefault="00B158C7" w:rsidP="00B158C7">
            <w:pPr>
              <w:pStyle w:val="Sinespaciado"/>
              <w:rPr>
                <w:rFonts w:ascii="Source Sans Pro" w:eastAsia="Times New Roman" w:hAnsi="Source Sans Pro"/>
                <w:sz w:val="36"/>
                <w:szCs w:val="36"/>
              </w:rPr>
            </w:pPr>
          </w:p>
        </w:tc>
      </w:tr>
    </w:tbl>
    <w:p w14:paraId="3A6813BD" w14:textId="77777777" w:rsidR="00726FEF" w:rsidRDefault="00B158C7" w:rsidP="00B158C7">
      <w:pPr>
        <w:spacing w:after="200" w:line="276" w:lineRule="auto"/>
        <w:ind w:right="0"/>
        <w:rPr>
          <w:rFonts w:ascii="Source Sans Pro" w:hAnsi="Source Sans Pro" w:cs="MyriadPro-Regular"/>
          <w:b/>
          <w:sz w:val="20"/>
          <w:szCs w:val="20"/>
        </w:rPr>
      </w:pPr>
      <w:r w:rsidRPr="00801B1C">
        <w:rPr>
          <w:rFonts w:ascii="Source Sans Pro" w:hAnsi="Source Sans Pro" w:cs="MyriadPro-Regular"/>
          <w:b/>
          <w:sz w:val="20"/>
          <w:szCs w:val="20"/>
        </w:rPr>
        <w:br w:type="page"/>
      </w:r>
    </w:p>
    <w:p w14:paraId="742FC91C" w14:textId="77777777" w:rsidR="00726FEF" w:rsidRDefault="00726FEF" w:rsidP="00B158C7">
      <w:pPr>
        <w:spacing w:after="200" w:line="276" w:lineRule="auto"/>
        <w:ind w:right="0"/>
        <w:rPr>
          <w:rFonts w:ascii="Source Sans Pro" w:hAnsi="Source Sans Pro" w:cs="MyriadPro-Regular"/>
          <w:b/>
          <w:sz w:val="20"/>
          <w:szCs w:val="20"/>
        </w:rPr>
      </w:pPr>
    </w:p>
    <w:p w14:paraId="15D51F96" w14:textId="45CA1260" w:rsidR="00B158C7" w:rsidRPr="003103CB" w:rsidRDefault="0020574A" w:rsidP="00B158C7">
      <w:pPr>
        <w:spacing w:after="200" w:line="276" w:lineRule="auto"/>
        <w:ind w:right="0"/>
        <w:rPr>
          <w:rFonts w:ascii="Source Sans Pro" w:hAnsi="Source Sans Pro" w:cs="MyriadPro-Regular"/>
          <w:b/>
          <w:sz w:val="20"/>
          <w:szCs w:val="20"/>
        </w:rPr>
      </w:pPr>
      <w:r w:rsidRPr="00801B1C">
        <w:rPr>
          <w:rFonts w:ascii="Source Sans Pro" w:hAnsi="Source Sans Pro"/>
          <w:b/>
          <w:color w:val="auto"/>
          <w:sz w:val="28"/>
          <w:szCs w:val="40"/>
        </w:rPr>
        <w:t>Da</w:t>
      </w:r>
      <w:r w:rsidR="0031430E">
        <w:rPr>
          <w:rFonts w:ascii="Source Sans Pro" w:hAnsi="Source Sans Pro"/>
          <w:b/>
          <w:color w:val="auto"/>
          <w:sz w:val="28"/>
          <w:szCs w:val="40"/>
        </w:rPr>
        <w:t>t</w:t>
      </w:r>
      <w:r w:rsidRPr="00801B1C">
        <w:rPr>
          <w:rFonts w:ascii="Source Sans Pro" w:hAnsi="Source Sans Pro"/>
          <w:b/>
          <w:color w:val="auto"/>
          <w:sz w:val="28"/>
          <w:szCs w:val="40"/>
        </w:rPr>
        <w:t>os d</w:t>
      </w:r>
      <w:r w:rsidR="0031430E">
        <w:rPr>
          <w:rFonts w:ascii="Source Sans Pro" w:hAnsi="Source Sans Pro"/>
          <w:b/>
          <w:color w:val="auto"/>
          <w:sz w:val="28"/>
          <w:szCs w:val="40"/>
        </w:rPr>
        <w:t>e la</w:t>
      </w:r>
      <w:r w:rsidRPr="00801B1C">
        <w:rPr>
          <w:rFonts w:ascii="Source Sans Pro" w:hAnsi="Source Sans Pro"/>
          <w:b/>
          <w:color w:val="auto"/>
          <w:sz w:val="28"/>
          <w:szCs w:val="40"/>
        </w:rPr>
        <w:t xml:space="preserve"> Empresa</w:t>
      </w:r>
      <w:r w:rsidR="00B158C7" w:rsidRPr="00801B1C">
        <w:rPr>
          <w:rFonts w:ascii="Source Sans Pro" w:hAnsi="Source Sans Pro"/>
          <w:b/>
          <w:color w:val="auto"/>
          <w:sz w:val="28"/>
          <w:szCs w:val="40"/>
        </w:rPr>
        <w:t>:</w:t>
      </w:r>
    </w:p>
    <w:p w14:paraId="2C29747E" w14:textId="00BFBC13" w:rsidR="00B158C7" w:rsidRPr="00801B1C" w:rsidRDefault="0020574A" w:rsidP="00B158C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 w:rsidRPr="00801B1C">
        <w:rPr>
          <w:rFonts w:ascii="Source Sans Pro" w:hAnsi="Source Sans Pro" w:cs="MyriadPro-Regular"/>
          <w:color w:val="auto"/>
          <w:sz w:val="20"/>
          <w:szCs w:val="20"/>
        </w:rPr>
        <w:t>Nom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br</w:t>
      </w:r>
      <w:r w:rsidR="00B158C7" w:rsidRPr="00801B1C">
        <w:rPr>
          <w:rFonts w:ascii="Source Sans Pro" w:hAnsi="Source Sans Pro" w:cs="MyriadPro-Regular"/>
          <w:color w:val="auto"/>
          <w:sz w:val="20"/>
          <w:szCs w:val="20"/>
        </w:rPr>
        <w:t>e d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e l</w:t>
      </w:r>
      <w:r w:rsidR="00B158C7" w:rsidRPr="00801B1C">
        <w:rPr>
          <w:rFonts w:ascii="Source Sans Pro" w:hAnsi="Source Sans Pro" w:cs="MyriadPro-Regular"/>
          <w:color w:val="auto"/>
          <w:sz w:val="20"/>
          <w:szCs w:val="20"/>
        </w:rPr>
        <w:t>a Empresa</w:t>
      </w:r>
    </w:p>
    <w:p w14:paraId="4D66C5B0" w14:textId="455772A1" w:rsidR="00B158C7" w:rsidRPr="00801B1C" w:rsidRDefault="0020574A" w:rsidP="00B158C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 w:rsidRPr="00801B1C">
        <w:rPr>
          <w:rFonts w:ascii="Source Sans Pro" w:hAnsi="Source Sans Pro" w:cs="MyriadPro-Regular"/>
          <w:color w:val="auto"/>
          <w:sz w:val="20"/>
          <w:szCs w:val="20"/>
        </w:rPr>
        <w:t>Nom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br</w:t>
      </w:r>
      <w:r w:rsidR="00B158C7" w:rsidRPr="00801B1C">
        <w:rPr>
          <w:rFonts w:ascii="Source Sans Pro" w:hAnsi="Source Sans Pro" w:cs="MyriadPro-Regular"/>
          <w:color w:val="auto"/>
          <w:sz w:val="20"/>
          <w:szCs w:val="20"/>
        </w:rPr>
        <w:t>e d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el Respons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a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ble de la Empresa en la implementación del producto</w:t>
      </w:r>
    </w:p>
    <w:p w14:paraId="7ABAC873" w14:textId="2AC5BEDD" w:rsidR="00B158C7" w:rsidRPr="00801B1C" w:rsidRDefault="0020574A" w:rsidP="00B158C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 w:rsidRPr="00801B1C">
        <w:rPr>
          <w:rFonts w:ascii="Source Sans Pro" w:hAnsi="Source Sans Pro" w:cs="MyriadPro-Regular"/>
          <w:color w:val="auto"/>
          <w:sz w:val="20"/>
          <w:szCs w:val="20"/>
        </w:rPr>
        <w:t>Cargo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/Ocupación de la persona que está respondiendo el caso de éxito</w:t>
      </w:r>
    </w:p>
    <w:p w14:paraId="6AA8E9F9" w14:textId="7F37DBF4" w:rsidR="00B158C7" w:rsidRPr="00801B1C" w:rsidRDefault="0020574A" w:rsidP="0020574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 w:rsidRPr="00801B1C">
        <w:rPr>
          <w:rFonts w:ascii="Source Sans Pro" w:hAnsi="Source Sans Pro" w:cs="MyriadPro-Regular"/>
          <w:color w:val="auto"/>
          <w:sz w:val="20"/>
          <w:szCs w:val="20"/>
        </w:rPr>
        <w:t>Produ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c</w:t>
      </w:r>
      <w:r w:rsidR="00B158C7" w:rsidRPr="00801B1C">
        <w:rPr>
          <w:rFonts w:ascii="Source Sans Pro" w:hAnsi="Source Sans Pro" w:cs="MyriadPro-Regular"/>
          <w:color w:val="auto"/>
          <w:sz w:val="20"/>
          <w:szCs w:val="20"/>
        </w:rPr>
        <w:t>to/s adquirido/s</w:t>
      </w:r>
    </w:p>
    <w:p w14:paraId="6D24DB95" w14:textId="5E7B215E" w:rsidR="00B158C7" w:rsidRPr="00801B1C" w:rsidRDefault="0031430E" w:rsidP="00B158C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 w:rsidRPr="087FC7DD">
        <w:rPr>
          <w:rFonts w:ascii="Source Sans Pro" w:hAnsi="Source Sans Pro" w:cs="MyriadPro-Regular"/>
          <w:color w:val="auto"/>
          <w:sz w:val="20"/>
          <w:szCs w:val="20"/>
        </w:rPr>
        <w:t>Fecha en que salió en producción</w:t>
      </w:r>
    </w:p>
    <w:p w14:paraId="3A08D313" w14:textId="03C73892" w:rsidR="00B158C7" w:rsidRPr="00801B1C" w:rsidRDefault="00801B1C" w:rsidP="00B158C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Número de usu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a</w:t>
      </w:r>
      <w:r>
        <w:rPr>
          <w:rFonts w:ascii="Source Sans Pro" w:hAnsi="Source Sans Pro" w:cs="MyriadPro-Regular"/>
          <w:color w:val="auto"/>
          <w:sz w:val="20"/>
          <w:szCs w:val="20"/>
        </w:rPr>
        <w:t>rios:</w:t>
      </w:r>
    </w:p>
    <w:p w14:paraId="55DFEC31" w14:textId="7CBE583C" w:rsidR="00B158C7" w:rsidRPr="003103CB" w:rsidRDefault="00B158C7" w:rsidP="0020574A">
      <w:pPr>
        <w:autoSpaceDE w:val="0"/>
        <w:autoSpaceDN w:val="0"/>
        <w:adjustRightInd w:val="0"/>
        <w:spacing w:after="200" w:line="276" w:lineRule="auto"/>
        <w:ind w:left="142" w:right="0"/>
        <w:rPr>
          <w:rFonts w:ascii="Source Sans Pro" w:hAnsi="Source Sans Pro"/>
          <w:b/>
          <w:color w:val="auto"/>
          <w:sz w:val="36"/>
          <w:szCs w:val="36"/>
        </w:rPr>
      </w:pPr>
      <w:r w:rsidRPr="003103CB">
        <w:rPr>
          <w:rFonts w:ascii="Source Sans Pro" w:hAnsi="Source Sans Pro"/>
          <w:b/>
          <w:color w:val="auto"/>
          <w:sz w:val="36"/>
          <w:szCs w:val="36"/>
        </w:rPr>
        <w:t>Gu</w:t>
      </w:r>
      <w:r w:rsidR="00F1066F">
        <w:rPr>
          <w:rFonts w:ascii="Source Sans Pro" w:hAnsi="Source Sans Pro"/>
          <w:b/>
          <w:color w:val="auto"/>
          <w:sz w:val="36"/>
          <w:szCs w:val="36"/>
        </w:rPr>
        <w:t>í</w:t>
      </w:r>
      <w:r w:rsidRPr="003103CB">
        <w:rPr>
          <w:rFonts w:ascii="Source Sans Pro" w:hAnsi="Source Sans Pro"/>
          <w:b/>
          <w:color w:val="auto"/>
          <w:sz w:val="36"/>
          <w:szCs w:val="36"/>
        </w:rPr>
        <w:t xml:space="preserve">a de </w:t>
      </w:r>
      <w:r w:rsidR="0020574A" w:rsidRPr="003103CB">
        <w:rPr>
          <w:rFonts w:ascii="Source Sans Pro" w:hAnsi="Source Sans Pro"/>
          <w:b/>
          <w:color w:val="auto"/>
          <w:sz w:val="36"/>
          <w:szCs w:val="36"/>
        </w:rPr>
        <w:t>pr</w:t>
      </w:r>
      <w:r w:rsidR="0031430E">
        <w:rPr>
          <w:rFonts w:ascii="Source Sans Pro" w:hAnsi="Source Sans Pro"/>
          <w:b/>
          <w:color w:val="auto"/>
          <w:sz w:val="36"/>
          <w:szCs w:val="36"/>
        </w:rPr>
        <w:t>e</w:t>
      </w:r>
      <w:r w:rsidRPr="003103CB">
        <w:rPr>
          <w:rFonts w:ascii="Source Sans Pro" w:hAnsi="Source Sans Pro"/>
          <w:b/>
          <w:color w:val="auto"/>
          <w:sz w:val="36"/>
          <w:szCs w:val="36"/>
        </w:rPr>
        <w:t xml:space="preserve">guntas </w:t>
      </w:r>
      <w:r w:rsidR="00F1066F">
        <w:rPr>
          <w:rFonts w:ascii="Source Sans Pro" w:hAnsi="Source Sans Pro"/>
          <w:b/>
          <w:color w:val="auto"/>
          <w:sz w:val="36"/>
          <w:szCs w:val="36"/>
        </w:rPr>
        <w:t>que serán</w:t>
      </w:r>
      <w:r w:rsidR="0031430E">
        <w:rPr>
          <w:rFonts w:ascii="Source Sans Pro" w:hAnsi="Source Sans Pro"/>
          <w:b/>
          <w:color w:val="auto"/>
          <w:sz w:val="36"/>
          <w:szCs w:val="36"/>
        </w:rPr>
        <w:t xml:space="preserve"> </w:t>
      </w:r>
      <w:r w:rsidR="0020574A" w:rsidRPr="003103CB">
        <w:rPr>
          <w:rFonts w:ascii="Source Sans Pro" w:hAnsi="Source Sans Pro"/>
          <w:b/>
          <w:color w:val="auto"/>
          <w:sz w:val="36"/>
          <w:szCs w:val="36"/>
        </w:rPr>
        <w:t>respondidas p</w:t>
      </w:r>
      <w:r w:rsidR="0031430E">
        <w:rPr>
          <w:rFonts w:ascii="Source Sans Pro" w:hAnsi="Source Sans Pro"/>
          <w:b/>
          <w:color w:val="auto"/>
          <w:sz w:val="36"/>
          <w:szCs w:val="36"/>
        </w:rPr>
        <w:t>or el</w:t>
      </w:r>
      <w:r w:rsidR="0020574A" w:rsidRPr="003103CB">
        <w:rPr>
          <w:rFonts w:ascii="Source Sans Pro" w:hAnsi="Source Sans Pro"/>
          <w:b/>
          <w:color w:val="auto"/>
          <w:sz w:val="36"/>
          <w:szCs w:val="36"/>
        </w:rPr>
        <w:t xml:space="preserve"> cliente</w:t>
      </w:r>
    </w:p>
    <w:p w14:paraId="0A74EB2C" w14:textId="77777777" w:rsidR="00B158C7" w:rsidRPr="00801B1C" w:rsidRDefault="00B158C7" w:rsidP="00B158C7">
      <w:pPr>
        <w:rPr>
          <w:rFonts w:ascii="Source Sans Pro" w:hAnsi="Source Sans Pro"/>
          <w:lang w:eastAsia="cs-CZ"/>
        </w:rPr>
      </w:pPr>
    </w:p>
    <w:p w14:paraId="426EA285" w14:textId="5167CA97" w:rsidR="00021F49" w:rsidRPr="00801B1C" w:rsidRDefault="00F1066F" w:rsidP="006B470F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Cu</w:t>
      </w:r>
      <w:r>
        <w:rPr>
          <w:rFonts w:ascii="Source Sans Pro" w:hAnsi="Source Sans Pro" w:cs="MyriadPro-Regular"/>
          <w:color w:val="auto"/>
          <w:sz w:val="20"/>
          <w:szCs w:val="20"/>
        </w:rPr>
        <w:t>á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l era la solución de la empresa antes de adquirir las soluci</w:t>
      </w:r>
      <w:r>
        <w:rPr>
          <w:rFonts w:ascii="Source Sans Pro" w:hAnsi="Source Sans Pro" w:cs="MyriadPro-Regular"/>
          <w:color w:val="auto"/>
          <w:sz w:val="20"/>
          <w:szCs w:val="20"/>
        </w:rPr>
        <w:t>o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 xml:space="preserve">nes de 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CallMyWay</w:t>
      </w:r>
      <w:r w:rsidR="0031430E">
        <w:rPr>
          <w:rFonts w:ascii="Source Sans Pro" w:hAnsi="Source Sans Pro" w:cs="MyriadPro-Regular"/>
          <w:color w:val="auto"/>
          <w:sz w:val="20"/>
          <w:szCs w:val="20"/>
        </w:rPr>
        <w:t>?</w:t>
      </w:r>
    </w:p>
    <w:p w14:paraId="295D9040" w14:textId="5F77D9EB" w:rsidR="00021F49" w:rsidRPr="00801B1C" w:rsidRDefault="00F1066F" w:rsidP="006B470F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¿Contaban con</w:t>
      </w:r>
      <w:r w:rsidR="007C0808">
        <w:rPr>
          <w:rFonts w:ascii="Source Sans Pro" w:hAnsi="Source Sans Pro" w:cs="MyriadPro-Regular"/>
          <w:color w:val="auto"/>
          <w:sz w:val="20"/>
          <w:szCs w:val="20"/>
        </w:rPr>
        <w:t xml:space="preserve"> otra solución previamente? 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7C0808">
        <w:rPr>
          <w:rFonts w:ascii="Source Sans Pro" w:hAnsi="Source Sans Pro" w:cs="MyriadPro-Regular"/>
          <w:color w:val="auto"/>
          <w:sz w:val="20"/>
          <w:szCs w:val="20"/>
        </w:rPr>
        <w:t>C</w:t>
      </w:r>
      <w:r>
        <w:rPr>
          <w:rFonts w:ascii="Source Sans Pro" w:hAnsi="Source Sans Pro" w:cs="MyriadPro-Regular"/>
          <w:color w:val="auto"/>
          <w:sz w:val="20"/>
          <w:szCs w:val="20"/>
        </w:rPr>
        <w:t>ó</w:t>
      </w:r>
      <w:r w:rsidR="007C0808">
        <w:rPr>
          <w:rFonts w:ascii="Source Sans Pro" w:hAnsi="Source Sans Pro" w:cs="MyriadPro-Regular"/>
          <w:color w:val="auto"/>
          <w:sz w:val="20"/>
          <w:szCs w:val="20"/>
        </w:rPr>
        <w:t xml:space="preserve">mo era su </w:t>
      </w:r>
      <w:r w:rsidR="005F2717">
        <w:rPr>
          <w:rFonts w:ascii="Source Sans Pro" w:hAnsi="Source Sans Pro" w:cs="MyriadPro-Regular"/>
          <w:color w:val="auto"/>
          <w:sz w:val="20"/>
          <w:szCs w:val="20"/>
        </w:rPr>
        <w:t>d</w:t>
      </w:r>
      <w:r>
        <w:rPr>
          <w:rFonts w:ascii="Source Sans Pro" w:hAnsi="Source Sans Pro" w:cs="MyriadPro-Regular"/>
          <w:color w:val="auto"/>
          <w:sz w:val="20"/>
          <w:szCs w:val="20"/>
        </w:rPr>
        <w:t>e</w:t>
      </w:r>
      <w:r w:rsidR="005F2717">
        <w:rPr>
          <w:rFonts w:ascii="Source Sans Pro" w:hAnsi="Source Sans Pro" w:cs="MyriadPro-Regular"/>
          <w:color w:val="auto"/>
          <w:sz w:val="20"/>
          <w:szCs w:val="20"/>
        </w:rPr>
        <w:t>sempeño</w:t>
      </w:r>
      <w:r w:rsidR="007C0808">
        <w:rPr>
          <w:rFonts w:ascii="Source Sans Pro" w:hAnsi="Source Sans Pro" w:cs="MyriadPro-Regular"/>
          <w:color w:val="auto"/>
          <w:sz w:val="20"/>
          <w:szCs w:val="20"/>
        </w:rPr>
        <w:t xml:space="preserve"> respecto a</w:t>
      </w:r>
      <w:r w:rsidR="00274EB0">
        <w:rPr>
          <w:rFonts w:ascii="Source Sans Pro" w:hAnsi="Source Sans Pro" w:cs="MyriadPro-Regular"/>
          <w:color w:val="auto"/>
          <w:sz w:val="20"/>
          <w:szCs w:val="20"/>
        </w:rPr>
        <w:t> </w:t>
      </w:r>
      <w:r w:rsidR="007C0808">
        <w:rPr>
          <w:rFonts w:ascii="Source Sans Pro" w:hAnsi="Source Sans Pro" w:cs="MyriadPro-Regular"/>
          <w:color w:val="auto"/>
          <w:sz w:val="20"/>
          <w:szCs w:val="20"/>
        </w:rPr>
        <w:t>las</w:t>
      </w:r>
      <w:r w:rsidR="00274EB0">
        <w:rPr>
          <w:rFonts w:ascii="Source Sans Pro" w:hAnsi="Source Sans Pro" w:cs="MyriadPro-Regular"/>
          <w:color w:val="auto"/>
          <w:sz w:val="20"/>
          <w:szCs w:val="20"/>
        </w:rPr>
        <w:t xml:space="preserve"> principales necesidades de 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telecomunicaciones</w:t>
      </w:r>
      <w:r w:rsidR="00274EB0">
        <w:rPr>
          <w:rFonts w:ascii="Source Sans Pro" w:hAnsi="Source Sans Pro" w:cs="MyriadPro-Regular"/>
          <w:color w:val="auto"/>
          <w:sz w:val="20"/>
          <w:szCs w:val="20"/>
        </w:rPr>
        <w:t>?</w:t>
      </w:r>
    </w:p>
    <w:p w14:paraId="0573A91E" w14:textId="7EA4B59F" w:rsidR="009F4BEC" w:rsidRPr="00726FEF" w:rsidRDefault="00F1066F" w:rsidP="006B470F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  <w:highlight w:val="yellow"/>
        </w:rPr>
      </w:pPr>
      <w:r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¿Tenían</w:t>
      </w:r>
      <w:r w:rsidR="003103CB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 xml:space="preserve"> problemas relacionados </w:t>
      </w:r>
      <w:r w:rsidR="00BD11BE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a</w:t>
      </w:r>
      <w:r w:rsidR="003103CB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 xml:space="preserve"> fraude / autentica</w:t>
      </w:r>
      <w:r w:rsidR="00BD11BE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 xml:space="preserve">ción de identidad antes de contratar a VU? </w:t>
      </w:r>
      <w:r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¿</w:t>
      </w:r>
      <w:r w:rsidR="00BD11BE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Cu</w:t>
      </w:r>
      <w:r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á</w:t>
      </w:r>
      <w:r w:rsidR="00BD11BE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les eran estos problemas?</w:t>
      </w:r>
      <w:r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 xml:space="preserve"> ¿</w:t>
      </w:r>
      <w:r w:rsidR="00BD11BE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Cu</w:t>
      </w:r>
      <w:r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>á</w:t>
      </w:r>
      <w:r w:rsidR="00BD11BE" w:rsidRPr="00726FEF">
        <w:rPr>
          <w:rFonts w:ascii="Source Sans Pro" w:hAnsi="Source Sans Pro" w:cs="MyriadPro-Regular"/>
          <w:color w:val="auto"/>
          <w:sz w:val="20"/>
          <w:szCs w:val="20"/>
          <w:highlight w:val="yellow"/>
        </w:rPr>
        <w:t xml:space="preserve">les fueron los indicadores críticos de éxito? </w:t>
      </w:r>
    </w:p>
    <w:p w14:paraId="55A35FAD" w14:textId="65E5F39A" w:rsidR="0020574A" w:rsidRPr="00801B1C" w:rsidRDefault="00F1066F" w:rsidP="0020574A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3103CB">
        <w:rPr>
          <w:rFonts w:ascii="Source Sans Pro" w:hAnsi="Source Sans Pro" w:cs="MyriadPro-Regular"/>
          <w:color w:val="auto"/>
          <w:sz w:val="20"/>
          <w:szCs w:val="20"/>
        </w:rPr>
        <w:t>C</w:t>
      </w:r>
      <w:r>
        <w:rPr>
          <w:rFonts w:ascii="Source Sans Pro" w:hAnsi="Source Sans Pro" w:cs="MyriadPro-Regular"/>
          <w:color w:val="auto"/>
          <w:sz w:val="20"/>
          <w:szCs w:val="20"/>
        </w:rPr>
        <w:t>ó</w:t>
      </w:r>
      <w:r w:rsidR="003103CB">
        <w:rPr>
          <w:rFonts w:ascii="Source Sans Pro" w:hAnsi="Source Sans Pro" w:cs="MyriadPro-Regular"/>
          <w:color w:val="auto"/>
          <w:sz w:val="20"/>
          <w:szCs w:val="20"/>
        </w:rPr>
        <w:t xml:space="preserve">mo </w:t>
      </w:r>
      <w:r w:rsidR="00BD11BE">
        <w:rPr>
          <w:rFonts w:ascii="Source Sans Pro" w:hAnsi="Source Sans Pro" w:cs="MyriadPro-Regular"/>
          <w:color w:val="auto"/>
          <w:sz w:val="20"/>
          <w:szCs w:val="20"/>
        </w:rPr>
        <w:t xml:space="preserve">han conocido a 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CallMyWay</w:t>
      </w:r>
      <w:r w:rsidR="003103CB">
        <w:rPr>
          <w:rFonts w:ascii="Source Sans Pro" w:hAnsi="Source Sans Pro" w:cs="MyriadPro-Regular"/>
          <w:color w:val="auto"/>
          <w:sz w:val="20"/>
          <w:szCs w:val="20"/>
        </w:rPr>
        <w:t>?</w:t>
      </w:r>
      <w:r w:rsidR="009F4BEC" w:rsidRPr="00801B1C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D95644">
        <w:rPr>
          <w:rFonts w:ascii="Source Sans Pro" w:hAnsi="Source Sans Pro" w:cs="MyriadPro-Regular"/>
          <w:color w:val="auto"/>
          <w:sz w:val="20"/>
          <w:szCs w:val="20"/>
        </w:rPr>
        <w:t xml:space="preserve">Tenían </w:t>
      </w:r>
      <w:r w:rsidR="0020574A" w:rsidRPr="00801B1C">
        <w:rPr>
          <w:rFonts w:ascii="Source Sans Pro" w:hAnsi="Source Sans Pro" w:cs="MyriadPro-Regular"/>
          <w:color w:val="auto"/>
          <w:sz w:val="20"/>
          <w:szCs w:val="20"/>
        </w:rPr>
        <w:t>referencias d</w:t>
      </w:r>
      <w:r w:rsidR="00D95644">
        <w:rPr>
          <w:rFonts w:ascii="Source Sans Pro" w:hAnsi="Source Sans Pro" w:cs="MyriadPro-Regular"/>
          <w:color w:val="auto"/>
          <w:sz w:val="20"/>
          <w:szCs w:val="20"/>
        </w:rPr>
        <w:t>e</w:t>
      </w:r>
      <w:r w:rsidR="0020574A" w:rsidRPr="00801B1C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CallMyWay</w:t>
      </w:r>
      <w:r w:rsidR="0020574A" w:rsidRPr="00801B1C">
        <w:rPr>
          <w:rFonts w:ascii="Source Sans Pro" w:hAnsi="Source Sans Pro" w:cs="MyriadPro-Regular"/>
          <w:color w:val="auto"/>
          <w:sz w:val="20"/>
          <w:szCs w:val="20"/>
        </w:rPr>
        <w:t xml:space="preserve"> previamente? 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D95644">
        <w:rPr>
          <w:rFonts w:ascii="Source Sans Pro" w:hAnsi="Source Sans Pro" w:cs="MyriadPro-Regular"/>
          <w:color w:val="auto"/>
          <w:sz w:val="20"/>
          <w:szCs w:val="20"/>
        </w:rPr>
        <w:t>Cu</w:t>
      </w:r>
      <w:r>
        <w:rPr>
          <w:rFonts w:ascii="Source Sans Pro" w:hAnsi="Source Sans Pro" w:cs="MyriadPro-Regular"/>
          <w:color w:val="auto"/>
          <w:sz w:val="20"/>
          <w:szCs w:val="20"/>
        </w:rPr>
        <w:t>á</w:t>
      </w:r>
      <w:r w:rsidR="00D95644">
        <w:rPr>
          <w:rFonts w:ascii="Source Sans Pro" w:hAnsi="Source Sans Pro" w:cs="MyriadPro-Regular"/>
          <w:color w:val="auto"/>
          <w:sz w:val="20"/>
          <w:szCs w:val="20"/>
        </w:rPr>
        <w:t>les</w:t>
      </w:r>
      <w:r w:rsidR="0020574A" w:rsidRPr="00801B1C">
        <w:rPr>
          <w:rFonts w:ascii="Source Sans Pro" w:hAnsi="Source Sans Pro" w:cs="MyriadPro-Regular"/>
          <w:color w:val="auto"/>
          <w:sz w:val="20"/>
          <w:szCs w:val="20"/>
        </w:rPr>
        <w:t>?</w:t>
      </w:r>
    </w:p>
    <w:p w14:paraId="7ADAB829" w14:textId="5E7FFCB6" w:rsidR="009F4BEC" w:rsidRPr="00801B1C" w:rsidRDefault="00F1066F" w:rsidP="087FC7DD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Theme="minorHAnsi" w:eastAsiaTheme="minorEastAsia" w:hAnsiTheme="minorHAnsi" w:cstheme="minorBidi"/>
          <w:color w:val="808080" w:themeColor="background1" w:themeShade="8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>Por qu</w:t>
      </w:r>
      <w:r>
        <w:rPr>
          <w:rFonts w:ascii="Source Sans Pro" w:hAnsi="Source Sans Pro" w:cs="MyriadPro-Regular"/>
          <w:color w:val="auto"/>
          <w:sz w:val="20"/>
          <w:szCs w:val="20"/>
        </w:rPr>
        <w:t>é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 w:rsidR="00D95644" w:rsidRPr="087FC7DD">
        <w:rPr>
          <w:rFonts w:ascii="Source Sans Pro" w:hAnsi="Source Sans Pro" w:cs="MyriadPro-Regular"/>
          <w:color w:val="auto"/>
          <w:sz w:val="20"/>
          <w:szCs w:val="20"/>
        </w:rPr>
        <w:t>han eligido nuestras soluciones?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D95644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Qué 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funcionalidades 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y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 w:rsidR="00735F9A" w:rsidRPr="087FC7DD">
        <w:rPr>
          <w:rFonts w:ascii="Source Sans Pro" w:hAnsi="Source Sans Pro" w:cs="MyriadPro-Regular"/>
          <w:color w:val="auto"/>
          <w:sz w:val="20"/>
          <w:szCs w:val="20"/>
        </w:rPr>
        <w:t>características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 w:rsidR="0020574A" w:rsidRPr="087FC7DD">
        <w:rPr>
          <w:rFonts w:ascii="Source Sans Pro" w:hAnsi="Source Sans Pro" w:cs="MyriadPro-Regular"/>
          <w:color w:val="auto"/>
          <w:sz w:val="20"/>
          <w:szCs w:val="20"/>
        </w:rPr>
        <w:t>espera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ban</w:t>
      </w:r>
      <w:r w:rsidR="0020574A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</w:t>
      </w:r>
      <w:r w:rsidR="00735F9A" w:rsidRPr="087FC7DD">
        <w:rPr>
          <w:rFonts w:ascii="Source Sans Pro" w:hAnsi="Source Sans Pro" w:cs="MyriadPro-Regular"/>
          <w:color w:val="auto"/>
          <w:sz w:val="20"/>
          <w:szCs w:val="20"/>
        </w:rPr>
        <w:t>encontrar</w:t>
      </w:r>
      <w:r w:rsidR="009F4BEC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? </w:t>
      </w:r>
      <w:r w:rsidR="00BD11BE" w:rsidRPr="087FC7DD">
        <w:rPr>
          <w:rFonts w:ascii="Source Sans Pro" w:hAnsi="Source Sans Pro" w:cs="MyriadPro-Regular"/>
          <w:color w:val="auto"/>
          <w:sz w:val="20"/>
          <w:szCs w:val="20"/>
        </w:rPr>
        <w:t>(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BD11BE" w:rsidRPr="087FC7DD">
        <w:rPr>
          <w:rFonts w:ascii="Source Sans Pro" w:hAnsi="Source Sans Pro" w:cs="MyriadPro-Regular"/>
          <w:color w:val="auto"/>
          <w:sz w:val="20"/>
          <w:szCs w:val="20"/>
        </w:rPr>
        <w:t>cu</w:t>
      </w:r>
      <w:r>
        <w:rPr>
          <w:rFonts w:ascii="Source Sans Pro" w:hAnsi="Source Sans Pro" w:cs="MyriadPro-Regular"/>
          <w:color w:val="auto"/>
          <w:sz w:val="20"/>
          <w:szCs w:val="20"/>
        </w:rPr>
        <w:t>á</w:t>
      </w:r>
      <w:r w:rsidR="00BD11BE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les fueron los 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principales factores</w:t>
      </w:r>
      <w:r w:rsidR="00BD11BE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que han motivado la compra del producto</w:t>
      </w:r>
      <w:r>
        <w:rPr>
          <w:rFonts w:ascii="Source Sans Pro" w:hAnsi="Source Sans Pro" w:cs="MyriadPro-Regular"/>
          <w:color w:val="auto"/>
          <w:sz w:val="20"/>
          <w:szCs w:val="20"/>
        </w:rPr>
        <w:t>?</w:t>
      </w:r>
      <w:r w:rsidR="00BD11BE" w:rsidRPr="087FC7DD">
        <w:rPr>
          <w:rFonts w:ascii="Source Sans Pro" w:hAnsi="Source Sans Pro" w:cs="MyriadPro-Regular"/>
          <w:color w:val="auto"/>
          <w:sz w:val="20"/>
          <w:szCs w:val="20"/>
        </w:rPr>
        <w:t>)</w:t>
      </w:r>
    </w:p>
    <w:p w14:paraId="7FEEBB29" w14:textId="2C4A1C6A" w:rsidR="009F4BEC" w:rsidRPr="00801B1C" w:rsidRDefault="00F1066F" w:rsidP="0020574A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Los</w:t>
      </w:r>
      <w:r w:rsidR="0020574A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inconvenientes que 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tenían fue</w:t>
      </w:r>
      <w:r>
        <w:rPr>
          <w:rFonts w:ascii="Source Sans Pro" w:hAnsi="Source Sans Pro" w:cs="MyriadPro-Regular"/>
          <w:color w:val="auto"/>
          <w:sz w:val="20"/>
          <w:szCs w:val="20"/>
        </w:rPr>
        <w:t>ron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resuelto</w:t>
      </w:r>
      <w:r>
        <w:rPr>
          <w:rFonts w:ascii="Source Sans Pro" w:hAnsi="Source Sans Pro" w:cs="MyriadPro-Regular"/>
          <w:color w:val="auto"/>
          <w:sz w:val="20"/>
          <w:szCs w:val="20"/>
        </w:rPr>
        <w:t>s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con la instalación de las soluciónes de 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CallMyWay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? 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C</w:t>
      </w:r>
      <w:r>
        <w:rPr>
          <w:rFonts w:ascii="Source Sans Pro" w:hAnsi="Source Sans Pro" w:cs="MyriadPro-Regular"/>
          <w:color w:val="auto"/>
          <w:sz w:val="20"/>
          <w:szCs w:val="20"/>
        </w:rPr>
        <w:t>ó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mo fue este proceso?</w:t>
      </w:r>
    </w:p>
    <w:p w14:paraId="048F0F4E" w14:textId="6C07C681" w:rsidR="00B158C7" w:rsidRPr="00801B1C" w:rsidRDefault="00F1066F" w:rsidP="006B470F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Están satisfechos con el soporte técnico y atención brindad</w:t>
      </w:r>
      <w:r>
        <w:rPr>
          <w:rFonts w:ascii="Source Sans Pro" w:hAnsi="Source Sans Pro" w:cs="MyriadPro-Regular"/>
          <w:color w:val="auto"/>
          <w:sz w:val="20"/>
          <w:szCs w:val="20"/>
        </w:rPr>
        <w:t>a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por la empresa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>?</w:t>
      </w:r>
    </w:p>
    <w:p w14:paraId="4486E064" w14:textId="1B39ED01" w:rsidR="001102B0" w:rsidRPr="00726FEF" w:rsidRDefault="0088018C" w:rsidP="00726FEF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 w:rsidRPr="087FC7DD">
        <w:rPr>
          <w:rFonts w:ascii="Source Sans Pro" w:hAnsi="Source Sans Pro" w:cs="MyriadPro-Regular"/>
          <w:color w:val="auto"/>
          <w:sz w:val="20"/>
          <w:szCs w:val="20"/>
        </w:rPr>
        <w:t>D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esde un punto de vista </w:t>
      </w:r>
      <w:r w:rsidRPr="087FC7DD">
        <w:rPr>
          <w:rFonts w:ascii="Source Sans Pro" w:hAnsi="Source Sans Pro" w:cs="MyriadPro-Regular"/>
          <w:color w:val="auto"/>
          <w:sz w:val="20"/>
          <w:szCs w:val="20"/>
        </w:rPr>
        <w:t>econ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ó</w:t>
      </w:r>
      <w:r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mico, 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Pr="087FC7DD">
        <w:rPr>
          <w:rFonts w:ascii="Source Sans Pro" w:hAnsi="Source Sans Pro" w:cs="MyriadPro-Regular"/>
          <w:color w:val="auto"/>
          <w:sz w:val="20"/>
          <w:szCs w:val="20"/>
        </w:rPr>
        <w:t>con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sideran que las soluciónes de</w:t>
      </w:r>
      <w:r w:rsidR="00726FEF">
        <w:rPr>
          <w:rFonts w:ascii="Source Sans Pro" w:hAnsi="Source Sans Pro" w:cs="MyriadPro-Regular"/>
          <w:color w:val="auto"/>
          <w:sz w:val="20"/>
          <w:szCs w:val="20"/>
        </w:rPr>
        <w:t xml:space="preserve"> CallMyWay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han representado una redución de costos en la empresa? 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>En qu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é</w:t>
      </w:r>
      <w:r w:rsidR="00A56669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momento 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se</w:t>
      </w:r>
      <w:r w:rsidR="00767715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d</w:t>
      </w:r>
      <w:r w:rsidR="00F1066F">
        <w:rPr>
          <w:rFonts w:ascii="Source Sans Pro" w:hAnsi="Source Sans Pro" w:cs="MyriadPro-Regular"/>
          <w:color w:val="auto"/>
          <w:sz w:val="20"/>
          <w:szCs w:val="20"/>
        </w:rPr>
        <w:t>io</w:t>
      </w:r>
      <w:r w:rsidR="00767715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 cuenta de esto?</w:t>
      </w:r>
    </w:p>
    <w:p w14:paraId="7431BD28" w14:textId="7115A991" w:rsidR="00A0773E" w:rsidRPr="001102B0" w:rsidRDefault="00F1066F" w:rsidP="001102B0">
      <w:pPr>
        <w:pStyle w:val="Prrafodelista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line="480" w:lineRule="auto"/>
        <w:ind w:right="0"/>
        <w:rPr>
          <w:rFonts w:ascii="Source Sans Pro" w:hAnsi="Source Sans Pro" w:cs="MyriadPro-Regular"/>
          <w:color w:val="auto"/>
          <w:sz w:val="20"/>
          <w:szCs w:val="20"/>
        </w:rPr>
      </w:pP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1102B0" w:rsidRPr="087FC7DD">
        <w:rPr>
          <w:rFonts w:ascii="Source Sans Pro" w:hAnsi="Source Sans Pro" w:cs="MyriadPro-Regular"/>
          <w:color w:val="auto"/>
          <w:sz w:val="20"/>
          <w:szCs w:val="20"/>
        </w:rPr>
        <w:t xml:space="preserve">Nuestras soluciónes han cumplido ó superado sus expectativas? </w:t>
      </w:r>
      <w:r>
        <w:rPr>
          <w:rFonts w:ascii="Source Sans Pro" w:hAnsi="Source Sans Pro" w:cs="MyriadPro-Regular"/>
          <w:color w:val="auto"/>
          <w:sz w:val="20"/>
          <w:szCs w:val="20"/>
        </w:rPr>
        <w:t>¿</w:t>
      </w:r>
      <w:r w:rsidR="001102B0" w:rsidRPr="087FC7DD">
        <w:rPr>
          <w:rFonts w:ascii="Source Sans Pro" w:hAnsi="Source Sans Pro" w:cs="MyriadPro-Regular"/>
          <w:color w:val="auto"/>
          <w:sz w:val="20"/>
          <w:szCs w:val="20"/>
        </w:rPr>
        <w:t>Recomendarían nuestras soluciónes?</w:t>
      </w:r>
    </w:p>
    <w:sectPr w:rsidR="00A0773E" w:rsidRPr="001102B0" w:rsidSect="003103CB">
      <w:headerReference w:type="default" r:id="rId10"/>
      <w:footerReference w:type="default" r:id="rId11"/>
      <w:footerReference w:type="first" r:id="rId12"/>
      <w:endnotePr>
        <w:numFmt w:val="upperLetter"/>
      </w:endnotePr>
      <w:pgSz w:w="11906" w:h="16838" w:code="9"/>
      <w:pgMar w:top="720" w:right="720" w:bottom="720" w:left="720" w:header="567" w:footer="3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9F4C" w14:textId="77777777" w:rsidR="00907F70" w:rsidRDefault="00907F70">
      <w:pPr>
        <w:spacing w:line="240" w:lineRule="auto"/>
      </w:pPr>
      <w:r>
        <w:separator/>
      </w:r>
    </w:p>
  </w:endnote>
  <w:endnote w:type="continuationSeparator" w:id="0">
    <w:p w14:paraId="0C232540" w14:textId="77777777" w:rsidR="00907F70" w:rsidRDefault="00907F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MyriadPro-Regular">
    <w:altName w:val="Malgun Gothic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DE6A9" w14:textId="012C4763" w:rsidR="00801B1C" w:rsidRDefault="00801B1C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ABB587D" wp14:editId="43C10620">
          <wp:simplePos x="0" y="0"/>
          <wp:positionH relativeFrom="column">
            <wp:posOffset>-241935</wp:posOffset>
          </wp:positionH>
          <wp:positionV relativeFrom="paragraph">
            <wp:posOffset>-306705</wp:posOffset>
          </wp:positionV>
          <wp:extent cx="942975" cy="396972"/>
          <wp:effectExtent l="0" t="0" r="0" b="3175"/>
          <wp:wrapNone/>
          <wp:docPr id="5" name="Imagem 5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3969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304F9" w14:textId="4ED4691C" w:rsidR="00801B1C" w:rsidRDefault="00801B1C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D144F1" wp14:editId="1B0A60CC">
          <wp:simplePos x="0" y="0"/>
          <wp:positionH relativeFrom="margin">
            <wp:posOffset>-152400</wp:posOffset>
          </wp:positionH>
          <wp:positionV relativeFrom="paragraph">
            <wp:posOffset>-268605</wp:posOffset>
          </wp:positionV>
          <wp:extent cx="866775" cy="364893"/>
          <wp:effectExtent l="0" t="0" r="0" b="0"/>
          <wp:wrapNone/>
          <wp:docPr id="1" name="Imagem 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0497" cy="366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157F2" w14:textId="77777777" w:rsidR="00907F70" w:rsidRDefault="00907F70">
      <w:pPr>
        <w:spacing w:line="240" w:lineRule="auto"/>
      </w:pPr>
      <w:r>
        <w:separator/>
      </w:r>
    </w:p>
  </w:footnote>
  <w:footnote w:type="continuationSeparator" w:id="0">
    <w:p w14:paraId="25BB3EA7" w14:textId="77777777" w:rsidR="00907F70" w:rsidRDefault="00907F7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C675B" w14:textId="410D15E2" w:rsidR="00000000" w:rsidRPr="003103CB" w:rsidRDefault="003103CB" w:rsidP="00BA66DB">
    <w:pPr>
      <w:pStyle w:val="Tiny"/>
      <w:pBdr>
        <w:bottom w:val="single" w:sz="4" w:space="1" w:color="BFBFBF"/>
      </w:pBdr>
      <w:tabs>
        <w:tab w:val="right" w:pos="9923"/>
      </w:tabs>
      <w:ind w:right="0"/>
      <w:rPr>
        <w:lang w:val="pt-BR"/>
      </w:rPr>
    </w:pPr>
    <w:r w:rsidRPr="003103CB">
      <w:rPr>
        <w:lang w:val="pt-BR"/>
      </w:rPr>
      <w:t>Questionário Casos de Sucesso V</w:t>
    </w:r>
    <w:r>
      <w:rPr>
        <w:lang w:val="pt-BR"/>
      </w:rPr>
      <w:t>U Security</w:t>
    </w:r>
    <w:r w:rsidR="00A0773E" w:rsidRPr="00BF5FF2">
      <w:rPr>
        <w:rFonts w:ascii="Cambria" w:hAnsi="Cambria"/>
      </w:rPr>
      <w:tab/>
    </w:r>
    <w:r w:rsidR="00A0773E" w:rsidRPr="00BA66DB">
      <w:t xml:space="preserve"> </w:t>
    </w:r>
    <w:r w:rsidR="00A0773E" w:rsidRPr="00BA66DB">
      <w:fldChar w:fldCharType="begin"/>
    </w:r>
    <w:r w:rsidR="00A0773E">
      <w:instrText xml:space="preserve"> PAGE   \* MERGEFORMAT </w:instrText>
    </w:r>
    <w:r w:rsidR="00A0773E" w:rsidRPr="00BA66DB">
      <w:fldChar w:fldCharType="separate"/>
    </w:r>
    <w:r w:rsidR="006E59BD">
      <w:rPr>
        <w:noProof/>
      </w:rPr>
      <w:t>3</w:t>
    </w:r>
    <w:r w:rsidR="00A0773E" w:rsidRPr="00BA66DB">
      <w:rPr>
        <w:noProof/>
      </w:rPr>
      <w:fldChar w:fldCharType="end"/>
    </w:r>
  </w:p>
  <w:p w14:paraId="34F5CCED" w14:textId="77777777" w:rsidR="00000000" w:rsidRDefault="00000000" w:rsidP="00291D6B">
    <w:pPr>
      <w:pStyle w:val="Piedepgina"/>
    </w:pPr>
  </w:p>
  <w:p w14:paraId="54C362C8" w14:textId="77777777" w:rsidR="00000000" w:rsidRDefault="00000000" w:rsidP="00291D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5366E"/>
    <w:multiLevelType w:val="hybridMultilevel"/>
    <w:tmpl w:val="CB5887FC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0DF1FFE"/>
    <w:multiLevelType w:val="hybridMultilevel"/>
    <w:tmpl w:val="85C6A38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2B7BE6"/>
    <w:multiLevelType w:val="hybridMultilevel"/>
    <w:tmpl w:val="BE4AAD8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7512893">
    <w:abstractNumId w:val="0"/>
  </w:num>
  <w:num w:numId="2" w16cid:durableId="1475563412">
    <w:abstractNumId w:val="2"/>
  </w:num>
  <w:num w:numId="3" w16cid:durableId="18427426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upp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8C7"/>
    <w:rsid w:val="00021F49"/>
    <w:rsid w:val="000D5540"/>
    <w:rsid w:val="001102B0"/>
    <w:rsid w:val="0020574A"/>
    <w:rsid w:val="00274EB0"/>
    <w:rsid w:val="003103CB"/>
    <w:rsid w:val="0031430E"/>
    <w:rsid w:val="00395FB0"/>
    <w:rsid w:val="005A6D62"/>
    <w:rsid w:val="005D54CA"/>
    <w:rsid w:val="005F2717"/>
    <w:rsid w:val="006B470F"/>
    <w:rsid w:val="006E59BD"/>
    <w:rsid w:val="00726FEF"/>
    <w:rsid w:val="00735F9A"/>
    <w:rsid w:val="00743842"/>
    <w:rsid w:val="00753AF8"/>
    <w:rsid w:val="00767715"/>
    <w:rsid w:val="00782304"/>
    <w:rsid w:val="007C0808"/>
    <w:rsid w:val="00801B1C"/>
    <w:rsid w:val="0088018C"/>
    <w:rsid w:val="00907F70"/>
    <w:rsid w:val="009171B7"/>
    <w:rsid w:val="009F4BEC"/>
    <w:rsid w:val="00A0773E"/>
    <w:rsid w:val="00A56669"/>
    <w:rsid w:val="00A71FBE"/>
    <w:rsid w:val="00B158C7"/>
    <w:rsid w:val="00B3482B"/>
    <w:rsid w:val="00BD11BE"/>
    <w:rsid w:val="00BE6AA3"/>
    <w:rsid w:val="00C91246"/>
    <w:rsid w:val="00D85F26"/>
    <w:rsid w:val="00D95644"/>
    <w:rsid w:val="00F1066F"/>
    <w:rsid w:val="06DB41A3"/>
    <w:rsid w:val="087FC7DD"/>
    <w:rsid w:val="2C0D8782"/>
    <w:rsid w:val="3FCE3560"/>
    <w:rsid w:val="44B734B8"/>
    <w:rsid w:val="5CD58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E13530"/>
  <w15:chartTrackingRefBased/>
  <w15:docId w15:val="{69912126-F3F4-4AFE-A80E-E616365C3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8C7"/>
    <w:pPr>
      <w:spacing w:after="0" w:line="264" w:lineRule="auto"/>
      <w:ind w:right="425"/>
    </w:pPr>
    <w:rPr>
      <w:rFonts w:ascii="Calibri" w:eastAsia="Calibri" w:hAnsi="Calibri" w:cs="Times New Roman"/>
      <w:color w:val="808080"/>
      <w:sz w:val="18"/>
      <w:szCs w:val="18"/>
      <w:lang w:val="sk-S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158C7"/>
    <w:pPr>
      <w:tabs>
        <w:tab w:val="center" w:pos="4536"/>
        <w:tab w:val="right" w:pos="9072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58C7"/>
    <w:rPr>
      <w:rFonts w:ascii="Calibri" w:eastAsia="Calibri" w:hAnsi="Calibri" w:cs="Times New Roman"/>
      <w:color w:val="808080"/>
      <w:sz w:val="18"/>
      <w:szCs w:val="18"/>
      <w:lang w:val="sk-SK"/>
    </w:rPr>
  </w:style>
  <w:style w:type="paragraph" w:styleId="Piedepgina">
    <w:name w:val="footer"/>
    <w:basedOn w:val="Normal"/>
    <w:link w:val="PiedepginaCar"/>
    <w:uiPriority w:val="99"/>
    <w:unhideWhenUsed/>
    <w:rsid w:val="00B158C7"/>
    <w:pPr>
      <w:tabs>
        <w:tab w:val="center" w:pos="4536"/>
        <w:tab w:val="right" w:pos="9072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58C7"/>
    <w:rPr>
      <w:rFonts w:ascii="Calibri" w:eastAsia="Calibri" w:hAnsi="Calibri" w:cs="Times New Roman"/>
      <w:color w:val="808080"/>
      <w:sz w:val="18"/>
      <w:szCs w:val="18"/>
      <w:lang w:val="sk-SK"/>
    </w:rPr>
  </w:style>
  <w:style w:type="paragraph" w:customStyle="1" w:styleId="Tiny">
    <w:name w:val="Tiny"/>
    <w:basedOn w:val="Normal"/>
    <w:link w:val="TinyChar"/>
    <w:qFormat/>
    <w:rsid w:val="00B158C7"/>
    <w:pPr>
      <w:spacing w:line="240" w:lineRule="auto"/>
    </w:pPr>
    <w:rPr>
      <w:sz w:val="14"/>
    </w:rPr>
  </w:style>
  <w:style w:type="character" w:customStyle="1" w:styleId="TinyChar">
    <w:name w:val="Tiny Char"/>
    <w:link w:val="Tiny"/>
    <w:rsid w:val="00B158C7"/>
    <w:rPr>
      <w:rFonts w:ascii="Calibri" w:eastAsia="Calibri" w:hAnsi="Calibri" w:cs="Times New Roman"/>
      <w:color w:val="808080"/>
      <w:sz w:val="14"/>
      <w:szCs w:val="18"/>
      <w:lang w:val="sk-SK"/>
    </w:rPr>
  </w:style>
  <w:style w:type="paragraph" w:styleId="Prrafodelista">
    <w:name w:val="List Paragraph"/>
    <w:basedOn w:val="Normal"/>
    <w:uiPriority w:val="34"/>
    <w:qFormat/>
    <w:rsid w:val="00B158C7"/>
    <w:pPr>
      <w:spacing w:after="120"/>
      <w:ind w:right="354"/>
    </w:pPr>
  </w:style>
  <w:style w:type="paragraph" w:styleId="Sinespaciado">
    <w:name w:val="No Spacing"/>
    <w:link w:val="SinespaciadoCar"/>
    <w:uiPriority w:val="1"/>
    <w:qFormat/>
    <w:rsid w:val="00B158C7"/>
    <w:pPr>
      <w:spacing w:after="0" w:line="240" w:lineRule="auto"/>
    </w:pPr>
    <w:rPr>
      <w:rFonts w:ascii="Calibri" w:eastAsia="Calibri" w:hAnsi="Calibri" w:cs="Times New Roman"/>
      <w:sz w:val="18"/>
      <w:szCs w:val="18"/>
      <w:lang w:val="sk-SK"/>
    </w:rPr>
  </w:style>
  <w:style w:type="character" w:customStyle="1" w:styleId="SinespaciadoCar">
    <w:name w:val="Sin espaciado Car"/>
    <w:link w:val="Sinespaciado"/>
    <w:uiPriority w:val="1"/>
    <w:rsid w:val="00B158C7"/>
    <w:rPr>
      <w:rFonts w:ascii="Calibri" w:eastAsia="Calibri" w:hAnsi="Calibri" w:cs="Times New Roman"/>
      <w:sz w:val="18"/>
      <w:szCs w:val="18"/>
      <w:lang w:val="sk-SK"/>
    </w:rPr>
  </w:style>
  <w:style w:type="character" w:styleId="Refdecomentario">
    <w:name w:val="annotation reference"/>
    <w:basedOn w:val="Fuentedeprrafopredeter"/>
    <w:uiPriority w:val="99"/>
    <w:semiHidden/>
    <w:unhideWhenUsed/>
    <w:rsid w:val="009F4BE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F4BE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F4BEC"/>
    <w:rPr>
      <w:rFonts w:ascii="Calibri" w:eastAsia="Calibri" w:hAnsi="Calibri" w:cs="Times New Roman"/>
      <w:color w:val="808080"/>
      <w:sz w:val="20"/>
      <w:szCs w:val="20"/>
      <w:lang w:val="sk-SK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F4BE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F4BEC"/>
    <w:rPr>
      <w:rFonts w:ascii="Calibri" w:eastAsia="Calibri" w:hAnsi="Calibri" w:cs="Times New Roman"/>
      <w:b/>
      <w:bCs/>
      <w:color w:val="808080"/>
      <w:sz w:val="20"/>
      <w:szCs w:val="20"/>
      <w:lang w:val="sk-SK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4BEC"/>
    <w:pPr>
      <w:spacing w:line="240" w:lineRule="auto"/>
    </w:pPr>
    <w:rPr>
      <w:rFonts w:ascii="Segoe UI" w:hAnsi="Segoe UI" w:cs="Segoe UI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BEC"/>
    <w:rPr>
      <w:rFonts w:ascii="Segoe UI" w:eastAsia="Calibri" w:hAnsi="Segoe UI" w:cs="Segoe UI"/>
      <w:color w:val="808080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BA5BCFE656FB34BB874D636A97BE61D" ma:contentTypeVersion="17" ma:contentTypeDescription="Crear nuevo documento." ma:contentTypeScope="" ma:versionID="da70806c17e25c7f3551ae7f9d349ba6">
  <xsd:schema xmlns:xsd="http://www.w3.org/2001/XMLSchema" xmlns:xs="http://www.w3.org/2001/XMLSchema" xmlns:p="http://schemas.microsoft.com/office/2006/metadata/properties" xmlns:ns2="6ca10f63-e9f9-4248-8090-a81aa72c886d" xmlns:ns3="4dddcccf-776f-41bb-884a-a1b1383ae92f" targetNamespace="http://schemas.microsoft.com/office/2006/metadata/properties" ma:root="true" ma:fieldsID="21744843eb3110ad7d9db3424c64d024" ns2:_="" ns3:_="">
    <xsd:import namespace="6ca10f63-e9f9-4248-8090-a81aa72c886d"/>
    <xsd:import namespace="4dddcccf-776f-41bb-884a-a1b1383ae9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10f63-e9f9-4248-8090-a81aa72c88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33c1d59-8921-4d1f-8854-f2a60f5cd8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dcccf-776f-41bb-884a-a1b1383ae92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27314f0-2744-4d10-9fbd-4b8162cd6281}" ma:internalName="TaxCatchAll" ma:showField="CatchAllData" ma:web="4dddcccf-776f-41bb-884a-a1b1383ae9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a10f63-e9f9-4248-8090-a81aa72c886d">
      <Terms xmlns="http://schemas.microsoft.com/office/infopath/2007/PartnerControls"/>
    </lcf76f155ced4ddcb4097134ff3c332f>
    <TaxCatchAll xmlns="4dddcccf-776f-41bb-884a-a1b1383ae92f" xsi:nil="true"/>
    <SharedWithUsers xmlns="4dddcccf-776f-41bb-884a-a1b1383ae92f">
      <UserInfo>
        <DisplayName>Josefina Nucci</DisplayName>
        <AccountId>194</AccountId>
        <AccountType/>
      </UserInfo>
      <UserInfo>
        <DisplayName>David Medina</DisplayName>
        <AccountId>667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FD486152-7FB5-4D38-A532-4BD54D3267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a10f63-e9f9-4248-8090-a81aa72c886d"/>
    <ds:schemaRef ds:uri="4dddcccf-776f-41bb-884a-a1b1383ae9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DCED79-1DB9-45FE-BA2C-40D404E8F5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0ADD6C-C2DE-4CCB-A141-84C670C41D44}">
  <ds:schemaRefs>
    <ds:schemaRef ds:uri="http://schemas.microsoft.com/office/2006/metadata/properties"/>
    <ds:schemaRef ds:uri="http://schemas.microsoft.com/office/infopath/2007/PartnerControls"/>
    <ds:schemaRef ds:uri="6ca10f63-e9f9-4248-8090-a81aa72c886d"/>
    <ds:schemaRef ds:uri="4dddcccf-776f-41bb-884a-a1b1383ae92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228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Ileana Maria Rossini</dc:creator>
  <cp:keywords/>
  <dc:description/>
  <cp:lastModifiedBy>♡ 🖤 D a n i 🖤 ♡</cp:lastModifiedBy>
  <cp:revision>3</cp:revision>
  <dcterms:created xsi:type="dcterms:W3CDTF">2022-03-10T13:48:00Z</dcterms:created>
  <dcterms:modified xsi:type="dcterms:W3CDTF">2023-12-21T21:45:00Z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0x010100ABA5BCFE656FB34BB874D636A97BE61D</vt:lpwstr>
  </property>
  <property fmtid="{D5CDD505-2E9C-101B-9397-08002B2CF9AE}" pid="3" name="MediaServiceImageTags">
    <vt:lpwstr/>
  </property>
</Properties>
</file>